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088C6E" w14:textId="77777777" w:rsidR="00FE720F" w:rsidRDefault="00FE720F" w:rsidP="009519FB">
      <w:pPr>
        <w:spacing w:after="0" w:line="276" w:lineRule="auto"/>
        <w:rPr>
          <w:rFonts w:hint="eastAsia"/>
          <w:b/>
          <w:bCs/>
        </w:rPr>
      </w:pPr>
    </w:p>
    <w:p w14:paraId="52AAE2BC" w14:textId="658C90C2" w:rsidR="0063701C" w:rsidRDefault="005675B7" w:rsidP="009519FB">
      <w:pPr>
        <w:pStyle w:val="a7"/>
        <w:numPr>
          <w:ilvl w:val="0"/>
          <w:numId w:val="4"/>
        </w:numPr>
        <w:spacing w:after="0" w:line="276" w:lineRule="auto"/>
        <w:ind w:firstLineChars="0"/>
        <w:rPr>
          <w:b/>
          <w:bCs/>
          <w:sz w:val="36"/>
          <w:szCs w:val="40"/>
        </w:rPr>
      </w:pPr>
      <w:r w:rsidRPr="007F4DB3">
        <w:rPr>
          <w:b/>
          <w:bCs/>
          <w:sz w:val="36"/>
          <w:szCs w:val="40"/>
        </w:rPr>
        <w:t>系统架构</w:t>
      </w:r>
    </w:p>
    <w:p w14:paraId="27CE95A5" w14:textId="77777777" w:rsidR="0001265F" w:rsidRPr="0001265F" w:rsidRDefault="0001265F" w:rsidP="0001265F">
      <w:pPr>
        <w:pStyle w:val="a7"/>
        <w:spacing w:after="0" w:line="276" w:lineRule="auto"/>
        <w:ind w:left="360" w:firstLineChars="0" w:firstLine="0"/>
        <w:rPr>
          <w:rFonts w:hint="eastAsia"/>
          <w:b/>
          <w:bCs/>
          <w:sz w:val="36"/>
          <w:szCs w:val="40"/>
        </w:rPr>
      </w:pPr>
    </w:p>
    <w:p w14:paraId="38DBF61E" w14:textId="2DEE7BFF" w:rsidR="007C29C1" w:rsidRPr="0063701C" w:rsidRDefault="007C29C1" w:rsidP="009519FB">
      <w:pPr>
        <w:spacing w:after="0" w:line="276" w:lineRule="auto"/>
        <w:ind w:firstLine="360"/>
        <w:rPr>
          <w:rFonts w:hint="eastAsia"/>
          <w:sz w:val="24"/>
          <w:szCs w:val="28"/>
        </w:rPr>
      </w:pPr>
      <w:r w:rsidRPr="0063701C">
        <w:rPr>
          <w:sz w:val="24"/>
          <w:szCs w:val="28"/>
        </w:rPr>
        <w:t>整个系统主要由以下几个部分组成：</w:t>
      </w:r>
    </w:p>
    <w:p w14:paraId="1905FC28" w14:textId="64C86C0D" w:rsidR="007C29C1" w:rsidRPr="005675B7" w:rsidRDefault="007C29C1" w:rsidP="009519FB">
      <w:pPr>
        <w:numPr>
          <w:ilvl w:val="0"/>
          <w:numId w:val="1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主窗口</w:t>
      </w:r>
      <w:r w:rsidRPr="005675B7">
        <w:rPr>
          <w:sz w:val="24"/>
          <w:szCs w:val="28"/>
        </w:rPr>
        <w:t>：包含所有组件，如按钮、进度条和播放列表等。</w:t>
      </w:r>
    </w:p>
    <w:p w14:paraId="6351B8D7" w14:textId="77777777" w:rsidR="005675B7" w:rsidRPr="005675B7" w:rsidRDefault="005675B7" w:rsidP="009519FB">
      <w:pPr>
        <w:numPr>
          <w:ilvl w:val="0"/>
          <w:numId w:val="1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VLC 实例</w:t>
      </w:r>
      <w:r w:rsidRPr="005675B7">
        <w:rPr>
          <w:sz w:val="24"/>
          <w:szCs w:val="28"/>
        </w:rPr>
        <w:t>：负责管理媒体播放器对象，控制视频的播放、暂停、停止等功能。</w:t>
      </w:r>
    </w:p>
    <w:p w14:paraId="512CEF7D" w14:textId="210429A3" w:rsidR="005675B7" w:rsidRPr="005675B7" w:rsidRDefault="005675B7" w:rsidP="009519FB">
      <w:pPr>
        <w:numPr>
          <w:ilvl w:val="0"/>
          <w:numId w:val="1"/>
        </w:numPr>
        <w:spacing w:after="0" w:line="276" w:lineRule="auto"/>
        <w:rPr>
          <w:rFonts w:hint="eastAsia"/>
          <w:sz w:val="24"/>
          <w:szCs w:val="28"/>
        </w:rPr>
      </w:pPr>
      <w:r w:rsidRPr="0063701C">
        <w:rPr>
          <w:rFonts w:hint="eastAsia"/>
          <w:b/>
          <w:bCs/>
          <w:sz w:val="24"/>
          <w:szCs w:val="28"/>
        </w:rPr>
        <w:t>显示</w:t>
      </w:r>
      <w:r w:rsidR="007C29C1" w:rsidRPr="0063701C">
        <w:rPr>
          <w:rFonts w:hint="eastAsia"/>
          <w:b/>
          <w:bCs/>
          <w:sz w:val="24"/>
          <w:szCs w:val="28"/>
        </w:rPr>
        <w:t>控</w:t>
      </w:r>
      <w:r w:rsidRPr="005675B7">
        <w:rPr>
          <w:b/>
          <w:bCs/>
          <w:sz w:val="24"/>
          <w:szCs w:val="28"/>
        </w:rPr>
        <w:t>件</w:t>
      </w:r>
      <w:r w:rsidRPr="005675B7">
        <w:rPr>
          <w:sz w:val="24"/>
          <w:szCs w:val="28"/>
        </w:rPr>
        <w:t>：</w:t>
      </w:r>
      <w:r w:rsidR="007C29C1" w:rsidRPr="005675B7">
        <w:rPr>
          <w:sz w:val="24"/>
          <w:szCs w:val="28"/>
        </w:rPr>
        <w:t>提供对播放器的基本操作</w:t>
      </w:r>
      <w:r w:rsidRPr="005675B7">
        <w:rPr>
          <w:sz w:val="24"/>
          <w:szCs w:val="28"/>
        </w:rPr>
        <w:t>。</w:t>
      </w:r>
    </w:p>
    <w:p w14:paraId="60B881CA" w14:textId="194C0037" w:rsidR="005675B7" w:rsidRDefault="005675B7" w:rsidP="009519FB">
      <w:pPr>
        <w:numPr>
          <w:ilvl w:val="0"/>
          <w:numId w:val="1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右键菜单</w:t>
      </w:r>
      <w:r w:rsidRPr="005675B7">
        <w:rPr>
          <w:sz w:val="24"/>
          <w:szCs w:val="28"/>
        </w:rPr>
        <w:t>：提供对播放器的基本操作，</w:t>
      </w:r>
      <w:r w:rsidR="007C29C1" w:rsidRPr="0063701C">
        <w:rPr>
          <w:rFonts w:hint="eastAsia"/>
          <w:sz w:val="24"/>
          <w:szCs w:val="28"/>
        </w:rPr>
        <w:t>包含显示控件的大部分功能以及一些其他功能</w:t>
      </w:r>
      <w:r w:rsidRPr="005675B7">
        <w:rPr>
          <w:sz w:val="24"/>
          <w:szCs w:val="28"/>
        </w:rPr>
        <w:t>。</w:t>
      </w:r>
    </w:p>
    <w:p w14:paraId="3DDFFC07" w14:textId="77777777" w:rsidR="0063701C" w:rsidRDefault="0063701C" w:rsidP="009519FB">
      <w:pPr>
        <w:spacing w:after="0" w:line="276" w:lineRule="auto"/>
        <w:ind w:left="360"/>
        <w:rPr>
          <w:rFonts w:hint="eastAsia"/>
          <w:sz w:val="24"/>
          <w:szCs w:val="28"/>
        </w:rPr>
      </w:pPr>
    </w:p>
    <w:p w14:paraId="0C69E63C" w14:textId="726474C6" w:rsidR="0063701C" w:rsidRDefault="0063701C" w:rsidP="00F13BD6">
      <w:pPr>
        <w:spacing w:after="0" w:line="276" w:lineRule="auto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视频播放器代码的具体实现</w:t>
      </w:r>
      <w:r w:rsidR="003D0799">
        <w:rPr>
          <w:rFonts w:hint="eastAsia"/>
          <w:sz w:val="24"/>
          <w:szCs w:val="28"/>
        </w:rPr>
        <w:t>请参阅</w:t>
      </w:r>
      <w:hyperlink r:id="rId7" w:history="1">
        <w:r w:rsidR="003D0799" w:rsidRPr="003D0799">
          <w:rPr>
            <w:rStyle w:val="a8"/>
            <w:rFonts w:hint="eastAsia"/>
            <w:sz w:val="24"/>
            <w:szCs w:val="28"/>
          </w:rPr>
          <w:t>播放器设计文档</w:t>
        </w:r>
      </w:hyperlink>
    </w:p>
    <w:p w14:paraId="4CC52ACB" w14:textId="77777777" w:rsidR="00F13BD6" w:rsidRPr="0063701C" w:rsidRDefault="00F13BD6" w:rsidP="00F13BD6">
      <w:pPr>
        <w:spacing w:after="0" w:line="276" w:lineRule="auto"/>
        <w:ind w:left="360"/>
        <w:rPr>
          <w:rFonts w:hint="eastAsia"/>
          <w:sz w:val="24"/>
          <w:szCs w:val="28"/>
        </w:rPr>
      </w:pPr>
    </w:p>
    <w:p w14:paraId="3080F3F4" w14:textId="61BB3894" w:rsidR="00BA6E14" w:rsidRDefault="00BA6E14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6B65F39E" w14:textId="77777777" w:rsidR="003D0799" w:rsidRPr="005675B7" w:rsidRDefault="003D0799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72EF5BA4" w14:textId="5C517EDA" w:rsidR="005B4236" w:rsidRDefault="005675B7" w:rsidP="009519FB">
      <w:pPr>
        <w:pStyle w:val="a7"/>
        <w:numPr>
          <w:ilvl w:val="0"/>
          <w:numId w:val="4"/>
        </w:numPr>
        <w:spacing w:after="0" w:line="276" w:lineRule="auto"/>
        <w:ind w:firstLineChars="0"/>
        <w:rPr>
          <w:rFonts w:hint="eastAsia"/>
          <w:b/>
          <w:bCs/>
          <w:sz w:val="36"/>
          <w:szCs w:val="40"/>
        </w:rPr>
      </w:pPr>
      <w:r w:rsidRPr="007F4DB3">
        <w:rPr>
          <w:b/>
          <w:bCs/>
          <w:sz w:val="36"/>
          <w:szCs w:val="40"/>
        </w:rPr>
        <w:t>功能说明</w:t>
      </w:r>
    </w:p>
    <w:p w14:paraId="6908F3E2" w14:textId="77777777" w:rsidR="007F4DB3" w:rsidRPr="007F4DB3" w:rsidRDefault="007F4DB3" w:rsidP="009519FB">
      <w:pPr>
        <w:spacing w:after="0" w:line="276" w:lineRule="auto"/>
        <w:rPr>
          <w:rFonts w:hint="eastAsia"/>
          <w:b/>
          <w:bCs/>
          <w:sz w:val="36"/>
          <w:szCs w:val="40"/>
        </w:rPr>
      </w:pPr>
    </w:p>
    <w:p w14:paraId="5889F971" w14:textId="403356B1" w:rsidR="005B4236" w:rsidRPr="005675B7" w:rsidRDefault="005B4236" w:rsidP="009519FB">
      <w:pPr>
        <w:spacing w:after="0" w:line="276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本</w:t>
      </w:r>
      <w:r w:rsidR="005675B7" w:rsidRPr="005675B7">
        <w:rPr>
          <w:sz w:val="24"/>
          <w:szCs w:val="28"/>
        </w:rPr>
        <w:t>视频播放器提供了丰富的功能以满足用户的多样化需求：</w:t>
      </w:r>
    </w:p>
    <w:p w14:paraId="61C9991E" w14:textId="763E6265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文件加载</w:t>
      </w:r>
      <w:r w:rsidRPr="005675B7">
        <w:rPr>
          <w:sz w:val="24"/>
          <w:szCs w:val="28"/>
        </w:rPr>
        <w:t xml:space="preserve">：支持多种格式的视频文件（MP4, AVI, MKV, MOV, WMV, FLV, </w:t>
      </w:r>
      <w:proofErr w:type="spellStart"/>
      <w:r w:rsidRPr="005675B7">
        <w:rPr>
          <w:sz w:val="24"/>
          <w:szCs w:val="28"/>
        </w:rPr>
        <w:t>WebM</w:t>
      </w:r>
      <w:proofErr w:type="spellEnd"/>
      <w:r w:rsidRPr="005675B7">
        <w:rPr>
          <w:sz w:val="24"/>
          <w:szCs w:val="28"/>
        </w:rPr>
        <w:t>, MPG, MPEG）</w:t>
      </w:r>
      <w:r w:rsidR="00367DF4">
        <w:rPr>
          <w:rFonts w:hint="eastAsia"/>
          <w:sz w:val="24"/>
          <w:szCs w:val="28"/>
        </w:rPr>
        <w:t>和音频文件（M4A, WMA, AAC, FLAC, MP3, WAV）</w:t>
      </w:r>
      <w:r w:rsidRPr="005675B7">
        <w:rPr>
          <w:sz w:val="24"/>
          <w:szCs w:val="28"/>
        </w:rPr>
        <w:t>。</w:t>
      </w:r>
    </w:p>
    <w:p w14:paraId="0E040C50" w14:textId="77777777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播放控制</w:t>
      </w:r>
      <w:r w:rsidRPr="005675B7">
        <w:rPr>
          <w:sz w:val="24"/>
          <w:szCs w:val="28"/>
        </w:rPr>
        <w:t>：通过按钮或右键菜单实现播放、暂停、停止视频的功能。</w:t>
      </w:r>
    </w:p>
    <w:p w14:paraId="4C590891" w14:textId="77777777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截图保存</w:t>
      </w:r>
      <w:r w:rsidRPr="005675B7">
        <w:rPr>
          <w:sz w:val="24"/>
          <w:szCs w:val="28"/>
        </w:rPr>
        <w:t>：可以截取当前播放画面并保存为图片文件。</w:t>
      </w:r>
    </w:p>
    <w:p w14:paraId="0EAA82AA" w14:textId="77777777" w:rsid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lastRenderedPageBreak/>
        <w:t>全屏切换</w:t>
      </w:r>
      <w:r w:rsidRPr="005675B7">
        <w:rPr>
          <w:sz w:val="24"/>
          <w:szCs w:val="28"/>
        </w:rPr>
        <w:t>：一键切换到全屏模式或恢复默认窗口大小。</w:t>
      </w:r>
    </w:p>
    <w:p w14:paraId="6217F95E" w14:textId="2E8DB13C" w:rsidR="00D819BA" w:rsidRPr="00D819BA" w:rsidRDefault="00D819BA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组件切换</w:t>
      </w:r>
      <w:r w:rsidRPr="005675B7">
        <w:rPr>
          <w:sz w:val="24"/>
          <w:szCs w:val="28"/>
        </w:rPr>
        <w:t>：可以</w:t>
      </w:r>
      <w:r>
        <w:rPr>
          <w:rFonts w:hint="eastAsia"/>
          <w:sz w:val="24"/>
          <w:szCs w:val="28"/>
        </w:rPr>
        <w:t>在全组件，宽屏组件，无组件（欣赏背景图片）切换</w:t>
      </w:r>
    </w:p>
    <w:p w14:paraId="14602E29" w14:textId="14BBFDCE" w:rsidR="0063701C" w:rsidRPr="005675B7" w:rsidRDefault="0063701C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背景切换</w:t>
      </w:r>
      <w:r w:rsidRPr="005675B7">
        <w:rPr>
          <w:sz w:val="24"/>
          <w:szCs w:val="28"/>
        </w:rPr>
        <w:t>：</w:t>
      </w:r>
      <w:r w:rsidR="00D819BA">
        <w:rPr>
          <w:rFonts w:hint="eastAsia"/>
          <w:sz w:val="24"/>
          <w:szCs w:val="28"/>
        </w:rPr>
        <w:t>如果不喜欢背景图片，可以一键切换为无背景图片</w:t>
      </w:r>
    </w:p>
    <w:p w14:paraId="3E635B05" w14:textId="77777777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播放模式设置</w:t>
      </w:r>
      <w:r w:rsidRPr="005675B7">
        <w:rPr>
          <w:sz w:val="24"/>
          <w:szCs w:val="28"/>
        </w:rPr>
        <w:t>：支持顺序播放、列表循环、单集循环和播完停止四种模式。</w:t>
      </w:r>
    </w:p>
    <w:p w14:paraId="04A7AF8E" w14:textId="77777777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播放速率调整</w:t>
      </w:r>
      <w:r w:rsidRPr="005675B7">
        <w:rPr>
          <w:sz w:val="24"/>
          <w:szCs w:val="28"/>
        </w:rPr>
        <w:t>：提供0.5x至3.0x不同</w:t>
      </w:r>
      <w:proofErr w:type="gramStart"/>
      <w:r w:rsidRPr="005675B7">
        <w:rPr>
          <w:sz w:val="24"/>
          <w:szCs w:val="28"/>
        </w:rPr>
        <w:t>倍</w:t>
      </w:r>
      <w:proofErr w:type="gramEnd"/>
      <w:r w:rsidRPr="005675B7">
        <w:rPr>
          <w:sz w:val="24"/>
          <w:szCs w:val="28"/>
        </w:rPr>
        <w:t>速的播放速度选择。</w:t>
      </w:r>
    </w:p>
    <w:p w14:paraId="03A20EBA" w14:textId="1BAAB01B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音量控制</w:t>
      </w:r>
      <w:r w:rsidRPr="005675B7">
        <w:rPr>
          <w:sz w:val="24"/>
          <w:szCs w:val="28"/>
        </w:rPr>
        <w:t>：通过滑块</w:t>
      </w:r>
      <w:r w:rsidR="0063701C" w:rsidRPr="0063701C">
        <w:rPr>
          <w:rFonts w:hint="eastAsia"/>
          <w:sz w:val="24"/>
          <w:szCs w:val="28"/>
        </w:rPr>
        <w:t>或鼠标</w:t>
      </w:r>
      <w:r w:rsidR="0063701C">
        <w:rPr>
          <w:rFonts w:hint="eastAsia"/>
          <w:sz w:val="24"/>
          <w:szCs w:val="28"/>
        </w:rPr>
        <w:t>滚轮</w:t>
      </w:r>
      <w:r w:rsidRPr="005675B7">
        <w:rPr>
          <w:sz w:val="24"/>
          <w:szCs w:val="28"/>
        </w:rPr>
        <w:t>调节音量大小，并可一键静音/恢复音量。</w:t>
      </w:r>
    </w:p>
    <w:p w14:paraId="7B1B9988" w14:textId="5CF5624A" w:rsidR="005675B7" w:rsidRP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进度条互动</w:t>
      </w:r>
      <w:r w:rsidRPr="005675B7">
        <w:rPr>
          <w:sz w:val="24"/>
          <w:szCs w:val="28"/>
        </w:rPr>
        <w:t>：</w:t>
      </w:r>
      <w:r w:rsidR="000064E0">
        <w:rPr>
          <w:rFonts w:hint="eastAsia"/>
          <w:sz w:val="24"/>
          <w:szCs w:val="28"/>
        </w:rPr>
        <w:t>进度条可以“点击”、“拖动”、“预览”，通过</w:t>
      </w:r>
      <w:r w:rsidR="0063701C">
        <w:rPr>
          <w:rFonts w:hint="eastAsia"/>
          <w:sz w:val="24"/>
          <w:szCs w:val="28"/>
        </w:rPr>
        <w:t>点击或</w:t>
      </w:r>
      <w:r w:rsidRPr="005675B7">
        <w:rPr>
          <w:sz w:val="24"/>
          <w:szCs w:val="28"/>
        </w:rPr>
        <w:t>拖动进度</w:t>
      </w:r>
      <w:proofErr w:type="gramStart"/>
      <w:r w:rsidRPr="005675B7">
        <w:rPr>
          <w:sz w:val="24"/>
          <w:szCs w:val="28"/>
        </w:rPr>
        <w:t>条改变</w:t>
      </w:r>
      <w:proofErr w:type="gramEnd"/>
      <w:r w:rsidRPr="005675B7">
        <w:rPr>
          <w:sz w:val="24"/>
          <w:szCs w:val="28"/>
        </w:rPr>
        <w:t>播放位置，并且在进度条上</w:t>
      </w:r>
      <w:r w:rsidR="0063701C">
        <w:rPr>
          <w:rFonts w:hint="eastAsia"/>
          <w:sz w:val="24"/>
          <w:szCs w:val="28"/>
        </w:rPr>
        <w:t>实时</w:t>
      </w:r>
      <w:r w:rsidRPr="005675B7">
        <w:rPr>
          <w:sz w:val="24"/>
          <w:szCs w:val="28"/>
        </w:rPr>
        <w:t>预览对应时间点的画面。</w:t>
      </w:r>
    </w:p>
    <w:p w14:paraId="6CDDFDCD" w14:textId="72F34511" w:rsidR="005675B7" w:rsidRDefault="005675B7" w:rsidP="009519FB">
      <w:pPr>
        <w:numPr>
          <w:ilvl w:val="0"/>
          <w:numId w:val="2"/>
        </w:numPr>
        <w:spacing w:after="0" w:line="276" w:lineRule="auto"/>
        <w:rPr>
          <w:rFonts w:hint="eastAsia"/>
          <w:sz w:val="24"/>
          <w:szCs w:val="28"/>
        </w:rPr>
      </w:pPr>
      <w:r w:rsidRPr="005675B7">
        <w:rPr>
          <w:b/>
          <w:bCs/>
          <w:sz w:val="24"/>
          <w:szCs w:val="28"/>
        </w:rPr>
        <w:t>播放列表管理</w:t>
      </w:r>
      <w:r w:rsidRPr="005675B7">
        <w:rPr>
          <w:sz w:val="24"/>
          <w:szCs w:val="28"/>
        </w:rPr>
        <w:t>：能够添加多个视频文件到播放列表中</w:t>
      </w:r>
      <w:r w:rsidR="00367DF4">
        <w:rPr>
          <w:rFonts w:hint="eastAsia"/>
          <w:sz w:val="24"/>
          <w:szCs w:val="28"/>
        </w:rPr>
        <w:t>或删除</w:t>
      </w:r>
      <w:r w:rsidRPr="005675B7">
        <w:rPr>
          <w:sz w:val="24"/>
          <w:szCs w:val="28"/>
        </w:rPr>
        <w:t>，并支持从列表中直</w:t>
      </w:r>
      <w:proofErr w:type="gramStart"/>
      <w:r w:rsidRPr="005675B7">
        <w:rPr>
          <w:sz w:val="24"/>
          <w:szCs w:val="28"/>
        </w:rPr>
        <w:t>接选择</w:t>
      </w:r>
      <w:proofErr w:type="gramEnd"/>
      <w:r w:rsidRPr="005675B7">
        <w:rPr>
          <w:sz w:val="24"/>
          <w:szCs w:val="28"/>
        </w:rPr>
        <w:t>播放项。</w:t>
      </w:r>
    </w:p>
    <w:p w14:paraId="45CD7FCE" w14:textId="77777777" w:rsidR="00D819BA" w:rsidRDefault="00D819BA" w:rsidP="009519FB">
      <w:pPr>
        <w:spacing w:after="0" w:line="276" w:lineRule="auto"/>
        <w:rPr>
          <w:rFonts w:hint="eastAsia"/>
          <w:sz w:val="24"/>
          <w:szCs w:val="28"/>
        </w:rPr>
      </w:pPr>
    </w:p>
    <w:p w14:paraId="6A612C45" w14:textId="77777777" w:rsidR="00D819BA" w:rsidRPr="00367DF4" w:rsidRDefault="00D819BA" w:rsidP="009519FB">
      <w:pPr>
        <w:spacing w:after="0" w:line="276" w:lineRule="auto"/>
        <w:rPr>
          <w:rFonts w:hint="eastAsia"/>
          <w:sz w:val="24"/>
          <w:szCs w:val="28"/>
        </w:rPr>
      </w:pPr>
    </w:p>
    <w:p w14:paraId="04FDDD11" w14:textId="29A1B9C6" w:rsidR="009748A6" w:rsidRPr="009748A6" w:rsidRDefault="005675B7" w:rsidP="009519FB">
      <w:pPr>
        <w:pStyle w:val="a7"/>
        <w:numPr>
          <w:ilvl w:val="0"/>
          <w:numId w:val="4"/>
        </w:numPr>
        <w:spacing w:after="0" w:line="276" w:lineRule="auto"/>
        <w:ind w:firstLineChars="0"/>
        <w:rPr>
          <w:rFonts w:hint="eastAsia"/>
          <w:b/>
          <w:bCs/>
          <w:sz w:val="36"/>
          <w:szCs w:val="40"/>
        </w:rPr>
      </w:pPr>
      <w:r w:rsidRPr="009748A6">
        <w:rPr>
          <w:b/>
          <w:bCs/>
          <w:sz w:val="36"/>
          <w:szCs w:val="40"/>
        </w:rPr>
        <w:t>使用指南</w:t>
      </w:r>
    </w:p>
    <w:p w14:paraId="5090B0D5" w14:textId="778B6E52" w:rsidR="001F6377" w:rsidRDefault="001F6377" w:rsidP="009519FB">
      <w:pPr>
        <w:spacing w:after="0" w:line="276" w:lineRule="auto"/>
        <w:ind w:firstLine="42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未加载视频时，“播放/暂停”、“停止”、“播放列表”、“截图”功能处于禁用状态，加载视频后会启用这些功能</w:t>
      </w:r>
    </w:p>
    <w:p w14:paraId="5F764056" w14:textId="056EA599" w:rsidR="001F6377" w:rsidRDefault="001F637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 w:rsidRPr="001F637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0D3A52B" wp14:editId="693C6F84">
            <wp:extent cx="5065455" cy="3031588"/>
            <wp:effectExtent l="0" t="0" r="1905" b="0"/>
            <wp:docPr id="332083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3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8041" cy="30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5D1C" w14:textId="1A4AD7A3" w:rsidR="009748A6" w:rsidRDefault="001F637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未加载视频</w:t>
      </w:r>
    </w:p>
    <w:p w14:paraId="65882DA2" w14:textId="77777777" w:rsidR="009748A6" w:rsidRDefault="009748A6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</w:p>
    <w:p w14:paraId="1403177E" w14:textId="2F491473" w:rsidR="001F6377" w:rsidRDefault="001F637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 w:rsidRPr="001F6377">
        <w:rPr>
          <w:b/>
          <w:bCs/>
          <w:noProof/>
          <w:sz w:val="24"/>
          <w:szCs w:val="28"/>
        </w:rPr>
        <w:drawing>
          <wp:inline distT="0" distB="0" distL="0" distR="0" wp14:anchorId="21A241A4" wp14:editId="0EE7C0E4">
            <wp:extent cx="5055848" cy="3038622"/>
            <wp:effectExtent l="0" t="0" r="0" b="0"/>
            <wp:docPr id="2018295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57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8501" cy="30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42AC" w14:textId="29C13447" w:rsidR="001F6377" w:rsidRPr="005675B7" w:rsidRDefault="001F637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已加载视频</w:t>
      </w:r>
    </w:p>
    <w:p w14:paraId="068B4C39" w14:textId="77777777" w:rsidR="00D819BA" w:rsidRPr="0058264F" w:rsidRDefault="005675B7" w:rsidP="009519FB">
      <w:pPr>
        <w:spacing w:after="0" w:line="276" w:lineRule="auto"/>
        <w:rPr>
          <w:rFonts w:hint="eastAsia"/>
          <w:b/>
          <w:bCs/>
          <w:sz w:val="32"/>
          <w:szCs w:val="36"/>
        </w:rPr>
      </w:pPr>
      <w:r w:rsidRPr="005675B7">
        <w:rPr>
          <w:b/>
          <w:bCs/>
          <w:sz w:val="32"/>
          <w:szCs w:val="36"/>
        </w:rPr>
        <w:t>加载视频</w:t>
      </w:r>
    </w:p>
    <w:p w14:paraId="4C38D0F9" w14:textId="60500AEC" w:rsidR="00714AF5" w:rsidRDefault="00714AF5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点击界面上方左侧的“文件添加”图标按钮</w:t>
      </w:r>
      <w:r w:rsidR="00D819BA" w:rsidRPr="00D819B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8BBD91B" wp14:editId="16C7A7EF">
            <wp:extent cx="2641600" cy="2814394"/>
            <wp:effectExtent l="0" t="0" r="6350" b="5080"/>
            <wp:docPr id="1190879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79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4650" cy="281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6238" w14:textId="77777777" w:rsidR="001F6377" w:rsidRDefault="001F637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</w:p>
    <w:p w14:paraId="07780ECB" w14:textId="77777777" w:rsidR="007F4DB3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或者右键点击选择“选择文件”，</w:t>
      </w:r>
    </w:p>
    <w:p w14:paraId="0CFD4351" w14:textId="626CEAC9" w:rsidR="00D819BA" w:rsidRPr="00714AF5" w:rsidRDefault="005675B7" w:rsidP="009519FB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 w:rsidRPr="005675B7">
        <w:rPr>
          <w:sz w:val="24"/>
          <w:szCs w:val="28"/>
        </w:rPr>
        <w:t>然后浏览并打开想要播放的视频文件。</w:t>
      </w:r>
    </w:p>
    <w:p w14:paraId="6AB07CA7" w14:textId="25B7DEFD" w:rsidR="009748A6" w:rsidRDefault="00714AF5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714AF5">
        <w:rPr>
          <w:noProof/>
          <w:sz w:val="24"/>
          <w:szCs w:val="28"/>
        </w:rPr>
        <w:drawing>
          <wp:inline distT="0" distB="0" distL="0" distR="0" wp14:anchorId="2067526F" wp14:editId="0152FD16">
            <wp:extent cx="2066482" cy="3117850"/>
            <wp:effectExtent l="0" t="0" r="0" b="6350"/>
            <wp:docPr id="117993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31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9678" cy="312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5CDF" w14:textId="65F2912A" w:rsidR="009748A6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支持一次添加多个视频文件</w:t>
      </w:r>
    </w:p>
    <w:p w14:paraId="7E3B1CB1" w14:textId="77777777" w:rsidR="009748A6" w:rsidRPr="005675B7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3A541EFC" w14:textId="44E4E255" w:rsidR="007F4DB3" w:rsidRPr="0058264F" w:rsidRDefault="005675B7" w:rsidP="009519FB">
      <w:pPr>
        <w:spacing w:after="0" w:line="276" w:lineRule="auto"/>
        <w:rPr>
          <w:rFonts w:hint="eastAsia"/>
          <w:b/>
          <w:bCs/>
          <w:sz w:val="32"/>
          <w:szCs w:val="36"/>
        </w:rPr>
      </w:pPr>
      <w:r w:rsidRPr="005675B7">
        <w:rPr>
          <w:b/>
          <w:bCs/>
          <w:sz w:val="32"/>
          <w:szCs w:val="36"/>
        </w:rPr>
        <w:t>播放控制</w:t>
      </w:r>
    </w:p>
    <w:p w14:paraId="19DB70FC" w14:textId="4A0EF184" w:rsidR="00714AF5" w:rsidRDefault="00714AF5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加载视频后会自动播放</w:t>
      </w:r>
    </w:p>
    <w:p w14:paraId="0CD3B051" w14:textId="6212371C" w:rsidR="00714AF5" w:rsidRDefault="00714AF5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lastRenderedPageBreak/>
        <w:t>点击</w:t>
      </w:r>
      <w:r w:rsidR="00655184" w:rsidRPr="005675B7">
        <w:rPr>
          <w:sz w:val="24"/>
          <w:szCs w:val="28"/>
        </w:rPr>
        <w:t xml:space="preserve"> </w:t>
      </w:r>
      <w:r w:rsidRPr="005675B7">
        <w:rPr>
          <w:sz w:val="24"/>
          <w:szCs w:val="28"/>
        </w:rPr>
        <w:t>“播放/暂停”按钮暂停或</w:t>
      </w:r>
      <w:r>
        <w:rPr>
          <w:rFonts w:hint="eastAsia"/>
          <w:sz w:val="24"/>
          <w:szCs w:val="28"/>
        </w:rPr>
        <w:t>恢复</w:t>
      </w:r>
      <w:r w:rsidRPr="005675B7">
        <w:rPr>
          <w:sz w:val="24"/>
          <w:szCs w:val="28"/>
        </w:rPr>
        <w:t>播放</w:t>
      </w:r>
    </w:p>
    <w:p w14:paraId="761364B6" w14:textId="7D97245A" w:rsidR="001F6377" w:rsidRDefault="001F637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点击</w:t>
      </w:r>
      <w:r w:rsidR="00655184" w:rsidRPr="005675B7">
        <w:rPr>
          <w:sz w:val="24"/>
          <w:szCs w:val="28"/>
        </w:rPr>
        <w:t xml:space="preserve"> </w:t>
      </w:r>
      <w:r w:rsidRPr="005675B7">
        <w:rPr>
          <w:sz w:val="24"/>
          <w:szCs w:val="28"/>
        </w:rPr>
        <w:t>“停止”按钮</w:t>
      </w:r>
      <w:r w:rsidR="00655184" w:rsidRPr="005675B7">
        <w:rPr>
          <w:sz w:val="24"/>
          <w:szCs w:val="28"/>
        </w:rPr>
        <w:t>停止播放</w:t>
      </w:r>
    </w:p>
    <w:p w14:paraId="5E0139B6" w14:textId="702D9106" w:rsidR="007F4DB3" w:rsidRDefault="001F6377" w:rsidP="0058264F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点击“播放模式”按钮更改播放模式</w:t>
      </w:r>
    </w:p>
    <w:p w14:paraId="4C8A87C0" w14:textId="5CFA15E2" w:rsidR="0058264F" w:rsidRDefault="00D819BA" w:rsidP="002A1843">
      <w:pPr>
        <w:spacing w:after="0" w:line="276" w:lineRule="auto"/>
        <w:jc w:val="center"/>
        <w:rPr>
          <w:rFonts w:hint="eastAsia"/>
          <w:b/>
          <w:bCs/>
          <w:sz w:val="24"/>
          <w:szCs w:val="28"/>
        </w:rPr>
      </w:pPr>
      <w:r w:rsidRPr="00D819BA">
        <w:rPr>
          <w:b/>
          <w:bCs/>
          <w:noProof/>
          <w:sz w:val="24"/>
          <w:szCs w:val="28"/>
        </w:rPr>
        <w:drawing>
          <wp:inline distT="0" distB="0" distL="0" distR="0" wp14:anchorId="3379BE85" wp14:editId="2A0C6F56">
            <wp:extent cx="2273300" cy="1544237"/>
            <wp:effectExtent l="0" t="0" r="0" b="0"/>
            <wp:docPr id="47358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803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5365" cy="15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F94A" w14:textId="77777777" w:rsidR="0058264F" w:rsidRDefault="009519FB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播放模式分为四种</w:t>
      </w:r>
      <w:r w:rsidR="0058264F">
        <w:rPr>
          <w:rFonts w:hint="eastAsia"/>
          <w:sz w:val="24"/>
          <w:szCs w:val="28"/>
        </w:rPr>
        <w:t>，</w:t>
      </w:r>
    </w:p>
    <w:p w14:paraId="7511D73A" w14:textId="14237D6A" w:rsidR="009519FB" w:rsidRDefault="0058264F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分别是“顺序播放”、“列表循环”、“单集循环”和“播完停止”</w:t>
      </w:r>
    </w:p>
    <w:p w14:paraId="391D50FB" w14:textId="2B9389AF" w:rsidR="002A1843" w:rsidRPr="002A1843" w:rsidRDefault="0058264F" w:rsidP="00655184">
      <w:pPr>
        <w:spacing w:after="0" w:line="276" w:lineRule="auto"/>
        <w:jc w:val="center"/>
        <w:rPr>
          <w:rFonts w:hint="eastAsia"/>
          <w:noProof/>
        </w:rPr>
      </w:pPr>
      <w:r w:rsidRPr="0058264F">
        <w:rPr>
          <w:noProof/>
          <w:sz w:val="24"/>
          <w:szCs w:val="28"/>
        </w:rPr>
        <w:drawing>
          <wp:inline distT="0" distB="0" distL="0" distR="0" wp14:anchorId="3E059C2C" wp14:editId="78451774">
            <wp:extent cx="752580" cy="790685"/>
            <wp:effectExtent l="0" t="0" r="9525" b="9525"/>
            <wp:docPr id="59308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80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4F">
        <w:rPr>
          <w:noProof/>
        </w:rPr>
        <w:t xml:space="preserve"> </w:t>
      </w:r>
      <w:r w:rsidRPr="0058264F">
        <w:rPr>
          <w:noProof/>
          <w:sz w:val="24"/>
          <w:szCs w:val="28"/>
        </w:rPr>
        <w:drawing>
          <wp:inline distT="0" distB="0" distL="0" distR="0" wp14:anchorId="32440177" wp14:editId="75F8F537">
            <wp:extent cx="762106" cy="762106"/>
            <wp:effectExtent l="0" t="0" r="0" b="0"/>
            <wp:docPr id="1007537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37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4F">
        <w:rPr>
          <w:noProof/>
        </w:rPr>
        <w:t xml:space="preserve"> </w:t>
      </w:r>
      <w:r w:rsidRPr="0058264F">
        <w:rPr>
          <w:noProof/>
        </w:rPr>
        <w:drawing>
          <wp:inline distT="0" distB="0" distL="0" distR="0" wp14:anchorId="6FB18A5B" wp14:editId="0915B814">
            <wp:extent cx="733527" cy="743054"/>
            <wp:effectExtent l="0" t="0" r="0" b="0"/>
            <wp:docPr id="94437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7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4F">
        <w:rPr>
          <w:noProof/>
        </w:rPr>
        <w:t xml:space="preserve"> </w:t>
      </w:r>
      <w:r w:rsidRPr="0058264F">
        <w:rPr>
          <w:noProof/>
        </w:rPr>
        <w:drawing>
          <wp:inline distT="0" distB="0" distL="0" distR="0" wp14:anchorId="762667B5" wp14:editId="3A659034">
            <wp:extent cx="743054" cy="771633"/>
            <wp:effectExtent l="0" t="0" r="0" b="9525"/>
            <wp:docPr id="606784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84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A75C" w14:textId="2C502A08" w:rsidR="001F6377" w:rsidRDefault="002A1843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“播放/暂停”“停止”</w:t>
      </w:r>
      <w:r>
        <w:rPr>
          <w:rFonts w:hint="eastAsia"/>
          <w:sz w:val="24"/>
          <w:szCs w:val="28"/>
        </w:rPr>
        <w:t>“模式切换”已集成在</w:t>
      </w:r>
      <w:r w:rsidR="001F6377">
        <w:rPr>
          <w:rFonts w:hint="eastAsia"/>
          <w:sz w:val="24"/>
          <w:szCs w:val="28"/>
        </w:rPr>
        <w:t>右键菜单</w:t>
      </w:r>
      <w:r>
        <w:rPr>
          <w:rFonts w:hint="eastAsia"/>
          <w:sz w:val="24"/>
          <w:szCs w:val="28"/>
        </w:rPr>
        <w:t>中</w:t>
      </w:r>
    </w:p>
    <w:p w14:paraId="6E30AC91" w14:textId="5F303266" w:rsidR="007F4DB3" w:rsidRDefault="001F6377" w:rsidP="0058264F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1F6377">
        <w:rPr>
          <w:b/>
          <w:bCs/>
          <w:noProof/>
          <w:sz w:val="24"/>
          <w:szCs w:val="28"/>
        </w:rPr>
        <w:drawing>
          <wp:inline distT="0" distB="0" distL="0" distR="0" wp14:anchorId="08A5AD45" wp14:editId="47605F4D">
            <wp:extent cx="2203450" cy="964010"/>
            <wp:effectExtent l="0" t="0" r="6350" b="7620"/>
            <wp:docPr id="1959988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88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0103" cy="9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5B1" w14:textId="77777777" w:rsidR="00655184" w:rsidRDefault="002A1843" w:rsidP="00655184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在“顺序播放”、“播完停止”模式下，</w:t>
      </w:r>
    </w:p>
    <w:p w14:paraId="1395E921" w14:textId="24A68330" w:rsidR="002A1843" w:rsidRDefault="002A1843" w:rsidP="00655184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播放完毕后会弹出消息框提示</w:t>
      </w:r>
      <w:r w:rsidR="00655184">
        <w:rPr>
          <w:rFonts w:hint="eastAsia"/>
          <w:sz w:val="24"/>
          <w:szCs w:val="28"/>
        </w:rPr>
        <w:t>并停止播放</w:t>
      </w:r>
    </w:p>
    <w:p w14:paraId="462E1E52" w14:textId="6FD90C07" w:rsidR="002A1843" w:rsidRPr="007F4DB3" w:rsidRDefault="00655184" w:rsidP="00655184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655184">
        <w:rPr>
          <w:noProof/>
          <w:sz w:val="24"/>
          <w:szCs w:val="28"/>
        </w:rPr>
        <w:drawing>
          <wp:inline distT="0" distB="0" distL="0" distR="0" wp14:anchorId="4045DC2F" wp14:editId="22692BF8">
            <wp:extent cx="1092200" cy="1225283"/>
            <wp:effectExtent l="0" t="0" r="0" b="0"/>
            <wp:docPr id="559775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75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2881" cy="12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4CB5" w14:textId="2EB39D93" w:rsidR="007F4DB3" w:rsidRPr="0058264F" w:rsidRDefault="007F4DB3" w:rsidP="009519FB">
      <w:pPr>
        <w:spacing w:after="0" w:line="276" w:lineRule="auto"/>
        <w:rPr>
          <w:rFonts w:hint="eastAsia"/>
          <w:b/>
          <w:bCs/>
          <w:sz w:val="32"/>
          <w:szCs w:val="36"/>
        </w:rPr>
      </w:pPr>
      <w:r w:rsidRPr="0058264F">
        <w:rPr>
          <w:rFonts w:hint="eastAsia"/>
          <w:b/>
          <w:bCs/>
          <w:sz w:val="32"/>
          <w:szCs w:val="36"/>
        </w:rPr>
        <w:t>截图、全屏与音量控制</w:t>
      </w:r>
    </w:p>
    <w:p w14:paraId="4F467C79" w14:textId="008F3653" w:rsidR="009748A6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点击“截图”按钮</w:t>
      </w:r>
      <w:r w:rsidR="005B4236">
        <w:rPr>
          <w:rFonts w:hint="eastAsia"/>
          <w:sz w:val="24"/>
          <w:szCs w:val="28"/>
        </w:rPr>
        <w:t>或右键菜单“其他”选项的</w:t>
      </w:r>
      <w:r w:rsidR="005B4236" w:rsidRPr="005675B7">
        <w:rPr>
          <w:sz w:val="24"/>
          <w:szCs w:val="28"/>
        </w:rPr>
        <w:t>“截图”按钮</w:t>
      </w:r>
      <w:r w:rsidR="009748A6">
        <w:rPr>
          <w:rFonts w:hint="eastAsia"/>
          <w:sz w:val="24"/>
          <w:szCs w:val="28"/>
        </w:rPr>
        <w:t>，</w:t>
      </w:r>
    </w:p>
    <w:p w14:paraId="14E0778F" w14:textId="08B97EEA" w:rsidR="005675B7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proofErr w:type="gramStart"/>
      <w:r>
        <w:rPr>
          <w:rFonts w:hint="eastAsia"/>
          <w:sz w:val="24"/>
          <w:szCs w:val="28"/>
        </w:rPr>
        <w:lastRenderedPageBreak/>
        <w:t>截图会生成</w:t>
      </w:r>
      <w:proofErr w:type="gramEnd"/>
      <w:r>
        <w:rPr>
          <w:rFonts w:hint="eastAsia"/>
          <w:sz w:val="24"/>
          <w:szCs w:val="28"/>
        </w:rPr>
        <w:t>唯一文件名并自动保存到视频所在路径</w:t>
      </w:r>
    </w:p>
    <w:p w14:paraId="11CE04F8" w14:textId="381B2274" w:rsidR="005B4236" w:rsidRDefault="00BA6E14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BA6E14">
        <w:rPr>
          <w:noProof/>
          <w:sz w:val="24"/>
          <w:szCs w:val="28"/>
        </w:rPr>
        <w:drawing>
          <wp:inline distT="0" distB="0" distL="0" distR="0" wp14:anchorId="24C0C6E7" wp14:editId="040593BC">
            <wp:extent cx="3210373" cy="3077004"/>
            <wp:effectExtent l="0" t="0" r="9525" b="9525"/>
            <wp:docPr id="2119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8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3176" w14:textId="77777777" w:rsidR="00BA6E14" w:rsidRPr="005675B7" w:rsidRDefault="00BA6E14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025759BB" w14:textId="39EB96EB" w:rsidR="005675B7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使用“全屏”按钮</w:t>
      </w:r>
      <w:r w:rsidR="0036469B">
        <w:rPr>
          <w:rFonts w:hint="eastAsia"/>
          <w:sz w:val="24"/>
          <w:szCs w:val="28"/>
        </w:rPr>
        <w:t>或是双击</w:t>
      </w:r>
      <w:r w:rsidRPr="005675B7">
        <w:rPr>
          <w:sz w:val="24"/>
          <w:szCs w:val="28"/>
        </w:rPr>
        <w:t>可以在窗口与全屏模式之间切换</w:t>
      </w:r>
    </w:p>
    <w:p w14:paraId="148C3C77" w14:textId="77777777" w:rsidR="005A055D" w:rsidRDefault="00BA6E14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BA6E14">
        <w:rPr>
          <w:noProof/>
          <w:sz w:val="24"/>
          <w:szCs w:val="28"/>
        </w:rPr>
        <w:drawing>
          <wp:inline distT="0" distB="0" distL="0" distR="0" wp14:anchorId="02E4F1ED" wp14:editId="78DFB8DF">
            <wp:extent cx="1517650" cy="750837"/>
            <wp:effectExtent l="0" t="0" r="6350" b="0"/>
            <wp:docPr id="727339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9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3644" cy="7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612B" w14:textId="79CBA52A" w:rsidR="00BA6E14" w:rsidRDefault="005A055D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A055D">
        <w:rPr>
          <w:noProof/>
          <w:sz w:val="24"/>
          <w:szCs w:val="28"/>
        </w:rPr>
        <w:drawing>
          <wp:inline distT="0" distB="0" distL="0" distR="0" wp14:anchorId="08A7CDA9" wp14:editId="18317AFC">
            <wp:extent cx="2724150" cy="539436"/>
            <wp:effectExtent l="0" t="0" r="0" b="0"/>
            <wp:docPr id="116123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04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7833" cy="5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24F2" w14:textId="77777777" w:rsidR="009748A6" w:rsidRPr="005675B7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24426D1C" w14:textId="77777777" w:rsidR="007F4DB3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通过</w:t>
      </w:r>
      <w:r w:rsidR="00BA6E14" w:rsidRPr="005675B7">
        <w:rPr>
          <w:sz w:val="24"/>
          <w:szCs w:val="28"/>
        </w:rPr>
        <w:t>右下角</w:t>
      </w:r>
      <w:r w:rsidRPr="005675B7">
        <w:rPr>
          <w:sz w:val="24"/>
          <w:szCs w:val="28"/>
        </w:rPr>
        <w:t>滑块</w:t>
      </w:r>
      <w:r w:rsidR="00BA6E14">
        <w:rPr>
          <w:rFonts w:hint="eastAsia"/>
          <w:sz w:val="24"/>
          <w:szCs w:val="28"/>
        </w:rPr>
        <w:t>或是鼠标滚轮</w:t>
      </w:r>
      <w:r w:rsidRPr="005675B7">
        <w:rPr>
          <w:sz w:val="24"/>
          <w:szCs w:val="28"/>
        </w:rPr>
        <w:t>调整音量大小，</w:t>
      </w:r>
    </w:p>
    <w:p w14:paraId="4014B365" w14:textId="56BCCE47" w:rsidR="005675B7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也可以点击旁边的音量图标快速切换静</w:t>
      </w:r>
      <w:proofErr w:type="gramStart"/>
      <w:r w:rsidRPr="005675B7">
        <w:rPr>
          <w:sz w:val="24"/>
          <w:szCs w:val="28"/>
        </w:rPr>
        <w:t>音状态</w:t>
      </w:r>
      <w:proofErr w:type="gramEnd"/>
      <w:r w:rsidR="007F4DB3">
        <w:rPr>
          <w:rFonts w:hint="eastAsia"/>
          <w:sz w:val="24"/>
          <w:szCs w:val="28"/>
        </w:rPr>
        <w:t>或恢复记忆音量</w:t>
      </w:r>
    </w:p>
    <w:p w14:paraId="26B59074" w14:textId="5C5935AE" w:rsidR="00BA6E14" w:rsidRPr="005675B7" w:rsidRDefault="007F4DB3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7F4DB3">
        <w:rPr>
          <w:noProof/>
          <w:sz w:val="24"/>
          <w:szCs w:val="28"/>
        </w:rPr>
        <w:drawing>
          <wp:inline distT="0" distB="0" distL="0" distR="0" wp14:anchorId="6926C241" wp14:editId="4B0973E5">
            <wp:extent cx="2444750" cy="880525"/>
            <wp:effectExtent l="0" t="0" r="0" b="0"/>
            <wp:docPr id="69168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854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489" cy="8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DB3">
        <w:rPr>
          <w:noProof/>
        </w:rPr>
        <w:t xml:space="preserve"> </w:t>
      </w:r>
      <w:r w:rsidRPr="007F4DB3">
        <w:rPr>
          <w:noProof/>
          <w:sz w:val="24"/>
          <w:szCs w:val="28"/>
        </w:rPr>
        <w:drawing>
          <wp:inline distT="0" distB="0" distL="0" distR="0" wp14:anchorId="478AEC6B" wp14:editId="2166F66E">
            <wp:extent cx="2407536" cy="869950"/>
            <wp:effectExtent l="0" t="0" r="0" b="6350"/>
            <wp:docPr id="124805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5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8855" cy="87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D2E9" w14:textId="47B5E50C" w:rsidR="00367DF4" w:rsidRPr="005675B7" w:rsidRDefault="009748A6" w:rsidP="009519FB">
      <w:pPr>
        <w:spacing w:after="0" w:line="276" w:lineRule="auto"/>
        <w:rPr>
          <w:rFonts w:hint="eastAsia"/>
          <w:b/>
          <w:bCs/>
          <w:sz w:val="24"/>
          <w:szCs w:val="28"/>
        </w:rPr>
      </w:pPr>
      <w:r w:rsidRPr="005675B7">
        <w:rPr>
          <w:b/>
          <w:bCs/>
          <w:sz w:val="32"/>
          <w:szCs w:val="36"/>
        </w:rPr>
        <w:t>播放列表</w:t>
      </w:r>
      <w:r w:rsidRPr="00DF5C1E">
        <w:rPr>
          <w:rFonts w:hint="eastAsia"/>
          <w:b/>
          <w:bCs/>
          <w:sz w:val="32"/>
          <w:szCs w:val="36"/>
        </w:rPr>
        <w:t>、</w:t>
      </w:r>
      <w:r w:rsidR="005675B7" w:rsidRPr="005675B7">
        <w:rPr>
          <w:b/>
          <w:bCs/>
          <w:sz w:val="32"/>
          <w:szCs w:val="36"/>
        </w:rPr>
        <w:t>播放速率</w:t>
      </w:r>
      <w:r w:rsidR="005A055D" w:rsidRPr="00DF5C1E">
        <w:rPr>
          <w:rFonts w:hint="eastAsia"/>
          <w:b/>
          <w:bCs/>
          <w:sz w:val="32"/>
          <w:szCs w:val="36"/>
        </w:rPr>
        <w:t>、背景切换</w:t>
      </w:r>
    </w:p>
    <w:p w14:paraId="1113185C" w14:textId="77777777" w:rsidR="009748A6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通过右键菜单</w:t>
      </w:r>
      <w:r w:rsidRPr="005675B7">
        <w:rPr>
          <w:sz w:val="24"/>
          <w:szCs w:val="28"/>
        </w:rPr>
        <w:t>，</w:t>
      </w:r>
    </w:p>
    <w:p w14:paraId="40CACDB3" w14:textId="249A45D5" w:rsidR="005675B7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或是</w:t>
      </w:r>
      <w:r w:rsidR="005675B7" w:rsidRPr="005675B7">
        <w:rPr>
          <w:sz w:val="24"/>
          <w:szCs w:val="28"/>
        </w:rPr>
        <w:t>点击右下角的数字按钮弹出播放速率菜单选择合适的播放速度</w:t>
      </w:r>
    </w:p>
    <w:p w14:paraId="57594E71" w14:textId="2ECE4A23" w:rsidR="009748A6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9748A6">
        <w:rPr>
          <w:noProof/>
          <w:sz w:val="24"/>
          <w:szCs w:val="28"/>
        </w:rPr>
        <w:drawing>
          <wp:inline distT="0" distB="0" distL="0" distR="0" wp14:anchorId="7D3C48BA" wp14:editId="1F563C13">
            <wp:extent cx="2337259" cy="2482848"/>
            <wp:effectExtent l="0" t="0" r="6350" b="0"/>
            <wp:docPr id="948247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7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3120" cy="2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EFC">
        <w:rPr>
          <w:sz w:val="24"/>
          <w:szCs w:val="28"/>
        </w:rPr>
        <w:tab/>
      </w:r>
      <w:r w:rsidR="00710EFC">
        <w:rPr>
          <w:sz w:val="24"/>
          <w:szCs w:val="28"/>
        </w:rPr>
        <w:tab/>
      </w:r>
      <w:r w:rsidRPr="009748A6">
        <w:rPr>
          <w:noProof/>
          <w:sz w:val="24"/>
          <w:szCs w:val="28"/>
        </w:rPr>
        <w:drawing>
          <wp:inline distT="0" distB="0" distL="0" distR="0" wp14:anchorId="4FA0F788" wp14:editId="27B3576A">
            <wp:extent cx="1587323" cy="2459355"/>
            <wp:effectExtent l="0" t="0" r="0" b="0"/>
            <wp:docPr id="2082008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08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9130" cy="252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EFC1" w14:textId="77777777" w:rsidR="009748A6" w:rsidRPr="005675B7" w:rsidRDefault="009748A6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25C4AF10" w14:textId="77777777" w:rsidR="009748A6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如果已经添加了多个视频，</w:t>
      </w:r>
    </w:p>
    <w:p w14:paraId="1F4BEC67" w14:textId="148EEA49" w:rsidR="004B3835" w:rsidRDefault="005675B7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5675B7">
        <w:rPr>
          <w:sz w:val="24"/>
          <w:szCs w:val="28"/>
        </w:rPr>
        <w:t>可以直接</w:t>
      </w:r>
      <w:r w:rsidR="00367DF4">
        <w:rPr>
          <w:rFonts w:hint="eastAsia"/>
          <w:sz w:val="24"/>
          <w:szCs w:val="28"/>
        </w:rPr>
        <w:t>双</w:t>
      </w:r>
      <w:r w:rsidRPr="005675B7">
        <w:rPr>
          <w:sz w:val="24"/>
          <w:szCs w:val="28"/>
        </w:rPr>
        <w:t>击列表中的项目进行播放</w:t>
      </w:r>
      <w:r w:rsidR="00367DF4">
        <w:rPr>
          <w:rFonts w:hint="eastAsia"/>
          <w:sz w:val="24"/>
          <w:szCs w:val="28"/>
        </w:rPr>
        <w:t>或删除</w:t>
      </w:r>
      <w:r w:rsidRPr="005675B7">
        <w:rPr>
          <w:sz w:val="24"/>
          <w:szCs w:val="28"/>
        </w:rPr>
        <w:t>。</w:t>
      </w:r>
    </w:p>
    <w:p w14:paraId="32E07DC0" w14:textId="38263B34" w:rsidR="005A055D" w:rsidRDefault="00367DF4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  <w:r w:rsidRPr="00367DF4">
        <w:rPr>
          <w:noProof/>
          <w:sz w:val="24"/>
          <w:szCs w:val="28"/>
        </w:rPr>
        <w:drawing>
          <wp:inline distT="0" distB="0" distL="0" distR="0" wp14:anchorId="2DBA098A" wp14:editId="7F417462">
            <wp:extent cx="4254500" cy="3417388"/>
            <wp:effectExtent l="0" t="0" r="0" b="0"/>
            <wp:docPr id="1192751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1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718" cy="34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F4FF" w14:textId="77777777" w:rsidR="005A055D" w:rsidRDefault="005A055D" w:rsidP="009519FB">
      <w:pPr>
        <w:spacing w:after="0" w:line="276" w:lineRule="auto"/>
        <w:jc w:val="center"/>
        <w:rPr>
          <w:rFonts w:hint="eastAsia"/>
          <w:sz w:val="24"/>
          <w:szCs w:val="28"/>
        </w:rPr>
      </w:pPr>
    </w:p>
    <w:p w14:paraId="44C7A14F" w14:textId="277A9868" w:rsidR="005A055D" w:rsidRPr="0058264F" w:rsidRDefault="005A055D" w:rsidP="009519FB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 w:hint="eastAsia"/>
          <w:sz w:val="24"/>
          <w:szCs w:val="28"/>
        </w:rPr>
        <w:t>如果不喜欢背景图片，</w:t>
      </w:r>
    </w:p>
    <w:p w14:paraId="6DACA1ED" w14:textId="021E4A97" w:rsidR="00710EFC" w:rsidRPr="0058264F" w:rsidRDefault="005A055D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 w:hint="eastAsia"/>
          <w:sz w:val="24"/>
          <w:szCs w:val="28"/>
        </w:rPr>
        <w:t>可以通过右键菜单“其他”中的“背景”按钮替换为纯白背景</w:t>
      </w:r>
    </w:p>
    <w:p w14:paraId="4CDB9EF9" w14:textId="77777777" w:rsidR="00DF5C1E" w:rsidRDefault="005A055D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/>
          <w:noProof/>
          <w:sz w:val="24"/>
          <w:szCs w:val="28"/>
        </w:rPr>
        <w:lastRenderedPageBreak/>
        <w:drawing>
          <wp:inline distT="0" distB="0" distL="0" distR="0" wp14:anchorId="13EB7907" wp14:editId="1B2D6D83">
            <wp:extent cx="5144396" cy="3005751"/>
            <wp:effectExtent l="0" t="0" r="0" b="4445"/>
            <wp:docPr id="708872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728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7" cy="306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4A0B" w14:textId="294B57F2" w:rsidR="00DF5C1E" w:rsidRDefault="00DF5C1E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 w:hint="eastAsia"/>
          <w:sz w:val="24"/>
          <w:szCs w:val="28"/>
        </w:rPr>
        <w:t>图片背景</w:t>
      </w:r>
    </w:p>
    <w:p w14:paraId="1D50DFD5" w14:textId="77777777" w:rsidR="00DF5C1E" w:rsidRDefault="00DF5C1E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</w:p>
    <w:p w14:paraId="55367E99" w14:textId="0E9D8A9F" w:rsidR="009519FB" w:rsidRPr="0058264F" w:rsidRDefault="009519FB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/>
          <w:noProof/>
        </w:rPr>
        <w:drawing>
          <wp:inline distT="0" distB="0" distL="0" distR="0" wp14:anchorId="01489CAC" wp14:editId="39996D52">
            <wp:extent cx="5159446" cy="3023857"/>
            <wp:effectExtent l="0" t="0" r="3175" b="5715"/>
            <wp:docPr id="536236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36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4773" cy="30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8955" w14:textId="32CDC2F3" w:rsidR="00710EFC" w:rsidRDefault="009519FB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  <w:r w:rsidRPr="0058264F">
        <w:rPr>
          <w:rFonts w:asciiTheme="minorEastAsia" w:hAnsiTheme="minorEastAsia" w:hint="eastAsia"/>
          <w:sz w:val="24"/>
          <w:szCs w:val="28"/>
        </w:rPr>
        <w:t>纯白背景</w:t>
      </w:r>
    </w:p>
    <w:p w14:paraId="7443D05B" w14:textId="77777777" w:rsidR="00DF5C1E" w:rsidRPr="0058264F" w:rsidRDefault="00DF5C1E" w:rsidP="00DF5C1E">
      <w:pPr>
        <w:spacing w:after="0" w:line="276" w:lineRule="auto"/>
        <w:jc w:val="center"/>
        <w:rPr>
          <w:rFonts w:asciiTheme="minorEastAsia" w:hAnsiTheme="minorEastAsia" w:hint="eastAsia"/>
          <w:sz w:val="24"/>
          <w:szCs w:val="28"/>
        </w:rPr>
      </w:pPr>
    </w:p>
    <w:p w14:paraId="3DFBAF34" w14:textId="1E09974E" w:rsidR="00DF5C1E" w:rsidRPr="0036469B" w:rsidRDefault="00DF5C1E" w:rsidP="009519FB">
      <w:pPr>
        <w:spacing w:after="0" w:line="276" w:lineRule="auto"/>
        <w:rPr>
          <w:rFonts w:hint="eastAsia"/>
          <w:b/>
          <w:bCs/>
          <w:sz w:val="32"/>
          <w:szCs w:val="36"/>
        </w:rPr>
      </w:pPr>
      <w:r w:rsidRPr="00DF5C1E">
        <w:rPr>
          <w:rFonts w:hint="eastAsia"/>
          <w:b/>
          <w:bCs/>
          <w:sz w:val="32"/>
          <w:szCs w:val="36"/>
        </w:rPr>
        <w:t>组件切换</w:t>
      </w:r>
      <w:r>
        <w:rPr>
          <w:rFonts w:hint="eastAsia"/>
          <w:b/>
          <w:bCs/>
          <w:sz w:val="32"/>
          <w:szCs w:val="36"/>
        </w:rPr>
        <w:t>、</w:t>
      </w:r>
      <w:r w:rsidRPr="00DF5C1E">
        <w:rPr>
          <w:rFonts w:hint="eastAsia"/>
          <w:b/>
          <w:bCs/>
          <w:sz w:val="32"/>
          <w:szCs w:val="36"/>
        </w:rPr>
        <w:t>进度条</w:t>
      </w:r>
      <w:r w:rsidRPr="00DF5C1E">
        <w:rPr>
          <w:rFonts w:asciiTheme="minorEastAsia" w:hAnsiTheme="minorEastAsia" w:hint="eastAsia"/>
          <w:b/>
          <w:bCs/>
          <w:sz w:val="32"/>
          <w:szCs w:val="36"/>
        </w:rPr>
        <w:t>互动</w:t>
      </w:r>
    </w:p>
    <w:p w14:paraId="2B8747A9" w14:textId="562859D1" w:rsidR="00710EFC" w:rsidRPr="0058264F" w:rsidRDefault="00710EFC" w:rsidP="009519FB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 w:hint="eastAsia"/>
          <w:b/>
          <w:bCs/>
          <w:sz w:val="24"/>
          <w:szCs w:val="28"/>
        </w:rPr>
        <w:t>通过右键菜单“其他”中的“切换组件”按钮，</w:t>
      </w:r>
    </w:p>
    <w:p w14:paraId="31AF40D1" w14:textId="2B567043" w:rsidR="00DF5C1E" w:rsidRPr="0058264F" w:rsidRDefault="00710EFC" w:rsidP="00DF5C1E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 w:hint="eastAsia"/>
          <w:b/>
          <w:bCs/>
          <w:sz w:val="24"/>
          <w:szCs w:val="28"/>
        </w:rPr>
        <w:lastRenderedPageBreak/>
        <w:t>可以在“全组件”、“宽屏组件”、“无组件(欣赏背景图片)”之间切换</w:t>
      </w:r>
    </w:p>
    <w:p w14:paraId="5C6470BA" w14:textId="00A279C7" w:rsidR="00710EFC" w:rsidRPr="0058264F" w:rsidRDefault="00710EFC" w:rsidP="009519FB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/>
          <w:b/>
          <w:bCs/>
          <w:noProof/>
          <w:sz w:val="24"/>
          <w:szCs w:val="28"/>
        </w:rPr>
        <w:drawing>
          <wp:inline distT="0" distB="0" distL="0" distR="0" wp14:anchorId="74268555" wp14:editId="2A07583B">
            <wp:extent cx="3718154" cy="2177358"/>
            <wp:effectExtent l="0" t="0" r="0" b="0"/>
            <wp:docPr id="699171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15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3747" cy="235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213E" w14:textId="21570736" w:rsidR="00DF5C1E" w:rsidRPr="00DF5C1E" w:rsidRDefault="00710EFC" w:rsidP="00DF5C1E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 w:hint="eastAsia"/>
          <w:b/>
          <w:bCs/>
          <w:sz w:val="24"/>
          <w:szCs w:val="28"/>
        </w:rPr>
        <w:t>全组件</w:t>
      </w:r>
    </w:p>
    <w:p w14:paraId="465A85CD" w14:textId="77777777" w:rsidR="00DF5C1E" w:rsidRDefault="009519FB" w:rsidP="009519FB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/>
          <w:b/>
          <w:bCs/>
          <w:noProof/>
          <w:sz w:val="24"/>
          <w:szCs w:val="28"/>
        </w:rPr>
        <w:drawing>
          <wp:inline distT="0" distB="0" distL="0" distR="0" wp14:anchorId="69446E47" wp14:editId="4C7FCA2B">
            <wp:extent cx="3720975" cy="2177217"/>
            <wp:effectExtent l="0" t="0" r="0" b="0"/>
            <wp:docPr id="534435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5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3454" cy="235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C17" w14:textId="68C3245E" w:rsidR="00DF5C1E" w:rsidRDefault="00DF5C1E" w:rsidP="00DF5C1E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 w:hint="eastAsia"/>
          <w:b/>
          <w:bCs/>
          <w:sz w:val="24"/>
          <w:szCs w:val="28"/>
        </w:rPr>
        <w:t>宽屏组件</w:t>
      </w:r>
    </w:p>
    <w:p w14:paraId="3C075759" w14:textId="1D7C5877" w:rsidR="00710EFC" w:rsidRPr="0058264F" w:rsidRDefault="009519FB" w:rsidP="009519FB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/>
          <w:b/>
          <w:bCs/>
          <w:noProof/>
          <w:sz w:val="24"/>
          <w:szCs w:val="28"/>
        </w:rPr>
        <w:drawing>
          <wp:inline distT="0" distB="0" distL="0" distR="0" wp14:anchorId="3F359F97" wp14:editId="4FBCC6DF">
            <wp:extent cx="3720974" cy="2178111"/>
            <wp:effectExtent l="0" t="0" r="0" b="0"/>
            <wp:docPr id="26805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58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442" cy="22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62A9" w14:textId="02B70160" w:rsidR="000064E0" w:rsidRDefault="00710EFC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58264F">
        <w:rPr>
          <w:rFonts w:asciiTheme="minorEastAsia" w:hAnsiTheme="minorEastAsia" w:hint="eastAsia"/>
          <w:b/>
          <w:bCs/>
          <w:sz w:val="24"/>
          <w:szCs w:val="28"/>
        </w:rPr>
        <w:t>无组件</w:t>
      </w:r>
    </w:p>
    <w:p w14:paraId="44AD7C7E" w14:textId="45615848" w:rsidR="002A1843" w:rsidRDefault="00DF5C1E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未加载视频时，进度条互动为禁止状态</w:t>
      </w:r>
      <w:r w:rsidR="000064E0">
        <w:rPr>
          <w:rFonts w:asciiTheme="minorEastAsia" w:hAnsiTheme="minorEastAsia" w:hint="eastAsia"/>
          <w:b/>
          <w:bCs/>
          <w:sz w:val="24"/>
          <w:szCs w:val="28"/>
        </w:rPr>
        <w:t>，加载视频后启用</w:t>
      </w:r>
    </w:p>
    <w:p w14:paraId="532C19BA" w14:textId="024CBB91" w:rsidR="000064E0" w:rsidRDefault="000064E0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进度条互动分为</w:t>
      </w:r>
      <w:r w:rsidR="002A1843">
        <w:rPr>
          <w:rFonts w:asciiTheme="minorEastAsia" w:hAnsiTheme="minorEastAsia" w:hint="eastAsia"/>
          <w:b/>
          <w:bCs/>
          <w:sz w:val="24"/>
          <w:szCs w:val="28"/>
        </w:rPr>
        <w:t>“预览”、</w:t>
      </w:r>
      <w:r>
        <w:rPr>
          <w:rFonts w:asciiTheme="minorEastAsia" w:hAnsiTheme="minorEastAsia" w:hint="eastAsia"/>
          <w:b/>
          <w:bCs/>
          <w:sz w:val="24"/>
          <w:szCs w:val="28"/>
        </w:rPr>
        <w:t>“点击”</w:t>
      </w:r>
      <w:r w:rsidR="002A1843">
        <w:rPr>
          <w:rFonts w:asciiTheme="minorEastAsia" w:hAnsiTheme="minorEastAsia" w:hint="eastAsia"/>
          <w:b/>
          <w:bCs/>
          <w:sz w:val="24"/>
          <w:szCs w:val="28"/>
        </w:rPr>
        <w:t>和</w:t>
      </w:r>
      <w:r>
        <w:rPr>
          <w:rFonts w:asciiTheme="minorEastAsia" w:hAnsiTheme="minorEastAsia" w:hint="eastAsia"/>
          <w:b/>
          <w:bCs/>
          <w:sz w:val="24"/>
          <w:szCs w:val="28"/>
        </w:rPr>
        <w:t>“拖动”</w:t>
      </w:r>
    </w:p>
    <w:p w14:paraId="72C8AA1B" w14:textId="0DD434E5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/>
          <w:b/>
          <w:bCs/>
          <w:noProof/>
          <w:sz w:val="24"/>
          <w:szCs w:val="28"/>
        </w:rPr>
        <w:lastRenderedPageBreak/>
        <w:drawing>
          <wp:inline distT="0" distB="0" distL="0" distR="0" wp14:anchorId="0A985351" wp14:editId="3167A047">
            <wp:extent cx="3137535" cy="1960075"/>
            <wp:effectExtent l="0" t="0" r="5715" b="2540"/>
            <wp:docPr id="15827740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170" cy="1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4296" w14:textId="6915DEBB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预览.gif</w:t>
      </w:r>
    </w:p>
    <w:p w14:paraId="1230BC85" w14:textId="77777777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</w:p>
    <w:p w14:paraId="68AB3682" w14:textId="55D75992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noProof/>
          <w:sz w:val="24"/>
          <w:szCs w:val="28"/>
        </w:rPr>
        <w:drawing>
          <wp:inline distT="0" distB="0" distL="0" distR="0" wp14:anchorId="20EE89D9" wp14:editId="5B11DFF7">
            <wp:extent cx="3149591" cy="1955548"/>
            <wp:effectExtent l="0" t="0" r="0" b="6985"/>
            <wp:docPr id="178783581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889" cy="19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DA36" w14:textId="51EF2688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点击.gif</w:t>
      </w:r>
    </w:p>
    <w:p w14:paraId="542C5FBA" w14:textId="77777777" w:rsidR="002A1843" w:rsidRDefault="002A1843" w:rsidP="002A1843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</w:p>
    <w:p w14:paraId="0FC34DE8" w14:textId="201AABC4" w:rsidR="000064E0" w:rsidRPr="000064E0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noProof/>
          <w:sz w:val="24"/>
          <w:szCs w:val="28"/>
        </w:rPr>
        <w:drawing>
          <wp:inline distT="0" distB="0" distL="0" distR="0" wp14:anchorId="0B895DF3" wp14:editId="07B5C431">
            <wp:extent cx="3159125" cy="1969129"/>
            <wp:effectExtent l="0" t="0" r="3175" b="0"/>
            <wp:docPr id="12018864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69" cy="200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14EC" w14:textId="64FC500A" w:rsidR="000064E0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拖动.gif</w:t>
      </w:r>
    </w:p>
    <w:p w14:paraId="1B8623B6" w14:textId="061318C0" w:rsidR="002A1843" w:rsidRDefault="002A1843" w:rsidP="002A1843">
      <w:pPr>
        <w:spacing w:after="0" w:line="276" w:lineRule="auto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退出播放器</w:t>
      </w:r>
    </w:p>
    <w:p w14:paraId="0812FBFB" w14:textId="77777777" w:rsidR="00655184" w:rsidRDefault="00655184" w:rsidP="002A1843">
      <w:pPr>
        <w:spacing w:after="0" w:line="276" w:lineRule="auto"/>
        <w:rPr>
          <w:rFonts w:asciiTheme="minorEastAsia" w:hAnsiTheme="minorEastAsia" w:hint="eastAsia"/>
          <w:b/>
          <w:bCs/>
          <w:sz w:val="24"/>
          <w:szCs w:val="28"/>
        </w:rPr>
      </w:pPr>
    </w:p>
    <w:p w14:paraId="4CC0E532" w14:textId="77777777" w:rsidR="002A1843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2A1843">
        <w:rPr>
          <w:rFonts w:asciiTheme="minorEastAsia" w:hAnsiTheme="minorEastAsia"/>
          <w:b/>
          <w:bCs/>
          <w:sz w:val="24"/>
          <w:szCs w:val="28"/>
        </w:rPr>
        <w:lastRenderedPageBreak/>
        <w:t>当不再需要使用时，</w:t>
      </w:r>
    </w:p>
    <w:p w14:paraId="28884BBD" w14:textId="1F259C7D" w:rsidR="002A1843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2A1843">
        <w:rPr>
          <w:rFonts w:asciiTheme="minorEastAsia" w:hAnsiTheme="minorEastAsia"/>
          <w:b/>
          <w:bCs/>
          <w:sz w:val="24"/>
          <w:szCs w:val="28"/>
        </w:rPr>
        <w:t>可以通过右键菜单中的“退出”选项安全地关闭应用程序</w:t>
      </w:r>
    </w:p>
    <w:p w14:paraId="3CB5673B" w14:textId="39EF7A75" w:rsidR="002A1843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2A1843">
        <w:rPr>
          <w:rFonts w:asciiTheme="minorEastAsia" w:hAnsiTheme="minorEastAsia"/>
          <w:b/>
          <w:bCs/>
          <w:noProof/>
          <w:sz w:val="24"/>
          <w:szCs w:val="28"/>
        </w:rPr>
        <w:drawing>
          <wp:inline distT="0" distB="0" distL="0" distR="0" wp14:anchorId="3339AC7A" wp14:editId="752B1BA6">
            <wp:extent cx="2822977" cy="1536700"/>
            <wp:effectExtent l="0" t="0" r="0" b="6350"/>
            <wp:docPr id="2088459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59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6261" cy="15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9C07" w14:textId="77777777" w:rsidR="002A1843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</w:p>
    <w:p w14:paraId="6417194C" w14:textId="74361552" w:rsidR="002A1843" w:rsidRDefault="002A1843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点击后会弹出</w:t>
      </w:r>
      <w:r w:rsidR="00655184">
        <w:rPr>
          <w:rFonts w:asciiTheme="minorEastAsia" w:hAnsiTheme="minorEastAsia" w:hint="eastAsia"/>
          <w:b/>
          <w:bCs/>
          <w:sz w:val="24"/>
          <w:szCs w:val="28"/>
        </w:rPr>
        <w:t>对话框</w:t>
      </w:r>
    </w:p>
    <w:p w14:paraId="09DF933B" w14:textId="49C00E74" w:rsidR="00655184" w:rsidRDefault="00655184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 w:rsidRPr="00655184">
        <w:rPr>
          <w:rFonts w:asciiTheme="minorEastAsia" w:hAnsiTheme="minorEastAsia"/>
          <w:b/>
          <w:bCs/>
          <w:noProof/>
          <w:sz w:val="24"/>
          <w:szCs w:val="28"/>
        </w:rPr>
        <w:drawing>
          <wp:inline distT="0" distB="0" distL="0" distR="0" wp14:anchorId="67F752A7" wp14:editId="7292239A">
            <wp:extent cx="2774950" cy="2007242"/>
            <wp:effectExtent l="0" t="0" r="6350" b="0"/>
            <wp:docPr id="828658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58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2497" cy="2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F1C2" w14:textId="108A49FA" w:rsidR="00655184" w:rsidRDefault="00655184" w:rsidP="000064E0">
      <w:pPr>
        <w:spacing w:after="0" w:line="276" w:lineRule="auto"/>
        <w:jc w:val="center"/>
        <w:rPr>
          <w:rFonts w:asciiTheme="minorEastAsia" w:hAnsiTheme="minorEastAsia" w:hint="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点击“确定”退出播放器</w:t>
      </w:r>
    </w:p>
    <w:sectPr w:rsidR="006551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9B47D" w14:textId="77777777" w:rsidR="00E70139" w:rsidRDefault="00E70139" w:rsidP="001D56A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4C7531E" w14:textId="77777777" w:rsidR="00E70139" w:rsidRDefault="00E70139" w:rsidP="001D56A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58FF78" w14:textId="77777777" w:rsidR="00E70139" w:rsidRDefault="00E70139" w:rsidP="001D56A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97503AC" w14:textId="77777777" w:rsidR="00E70139" w:rsidRDefault="00E70139" w:rsidP="001D56A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A74EC"/>
    <w:multiLevelType w:val="multilevel"/>
    <w:tmpl w:val="B1106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7B167A"/>
    <w:multiLevelType w:val="multilevel"/>
    <w:tmpl w:val="D8E0A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4C49C0"/>
    <w:multiLevelType w:val="hybridMultilevel"/>
    <w:tmpl w:val="A7AE5D12"/>
    <w:lvl w:ilvl="0" w:tplc="F3AA8A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48C7213"/>
    <w:multiLevelType w:val="multilevel"/>
    <w:tmpl w:val="02920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3119455">
    <w:abstractNumId w:val="3"/>
  </w:num>
  <w:num w:numId="2" w16cid:durableId="2145197382">
    <w:abstractNumId w:val="0"/>
  </w:num>
  <w:num w:numId="3" w16cid:durableId="987513209">
    <w:abstractNumId w:val="1"/>
  </w:num>
  <w:num w:numId="4" w16cid:durableId="1551040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8E2"/>
    <w:rsid w:val="000064E0"/>
    <w:rsid w:val="0001265F"/>
    <w:rsid w:val="001D3DCF"/>
    <w:rsid w:val="001D56AB"/>
    <w:rsid w:val="001F6377"/>
    <w:rsid w:val="00253422"/>
    <w:rsid w:val="00257705"/>
    <w:rsid w:val="002A1843"/>
    <w:rsid w:val="002B7ED2"/>
    <w:rsid w:val="002C7000"/>
    <w:rsid w:val="0036469B"/>
    <w:rsid w:val="00367DF4"/>
    <w:rsid w:val="0039639C"/>
    <w:rsid w:val="003D0799"/>
    <w:rsid w:val="00410DC1"/>
    <w:rsid w:val="004221E9"/>
    <w:rsid w:val="004B3835"/>
    <w:rsid w:val="005443BD"/>
    <w:rsid w:val="005675B7"/>
    <w:rsid w:val="0058264F"/>
    <w:rsid w:val="005A055D"/>
    <w:rsid w:val="005A579D"/>
    <w:rsid w:val="005B4236"/>
    <w:rsid w:val="0063701C"/>
    <w:rsid w:val="00655184"/>
    <w:rsid w:val="006D435F"/>
    <w:rsid w:val="00710EFC"/>
    <w:rsid w:val="00714AF5"/>
    <w:rsid w:val="00720B9E"/>
    <w:rsid w:val="007C29C1"/>
    <w:rsid w:val="007C4CFC"/>
    <w:rsid w:val="007F4DB3"/>
    <w:rsid w:val="008C4255"/>
    <w:rsid w:val="009519FB"/>
    <w:rsid w:val="009748A6"/>
    <w:rsid w:val="00A65727"/>
    <w:rsid w:val="00A92A0C"/>
    <w:rsid w:val="00AB08A1"/>
    <w:rsid w:val="00AE1D03"/>
    <w:rsid w:val="00B54070"/>
    <w:rsid w:val="00B858E2"/>
    <w:rsid w:val="00BA6E14"/>
    <w:rsid w:val="00C72A03"/>
    <w:rsid w:val="00CC056E"/>
    <w:rsid w:val="00CE193E"/>
    <w:rsid w:val="00D078FB"/>
    <w:rsid w:val="00D819BA"/>
    <w:rsid w:val="00DF5C1E"/>
    <w:rsid w:val="00E06C87"/>
    <w:rsid w:val="00E467A9"/>
    <w:rsid w:val="00E70139"/>
    <w:rsid w:val="00EE58DD"/>
    <w:rsid w:val="00EF59CB"/>
    <w:rsid w:val="00F13BD6"/>
    <w:rsid w:val="00F935B3"/>
    <w:rsid w:val="00FA0B0C"/>
    <w:rsid w:val="00FE7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53FD2E"/>
  <w15:chartTrackingRefBased/>
  <w15:docId w15:val="{B0E843A3-A00C-4784-A344-C9467E7B2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F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56A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D56A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56A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D56AB"/>
    <w:rPr>
      <w:sz w:val="18"/>
      <w:szCs w:val="18"/>
    </w:rPr>
  </w:style>
  <w:style w:type="paragraph" w:customStyle="1" w:styleId="msonormal0">
    <w:name w:val="msonormal"/>
    <w:basedOn w:val="a"/>
    <w:rsid w:val="001D56AB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1D56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1D56AB"/>
    <w:rPr>
      <w:rFonts w:ascii="宋体" w:eastAsia="宋体" w:hAnsi="宋体" w:cs="宋体"/>
      <w:kern w:val="0"/>
      <w:sz w:val="24"/>
      <w14:ligatures w14:val="none"/>
    </w:rPr>
  </w:style>
  <w:style w:type="paragraph" w:styleId="a7">
    <w:name w:val="List Paragraph"/>
    <w:basedOn w:val="a"/>
    <w:uiPriority w:val="34"/>
    <w:qFormat/>
    <w:rsid w:val="007C29C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D0799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D079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D079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62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8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7" Type="http://schemas.openxmlformats.org/officeDocument/2006/relationships/hyperlink" Target="&#25773;&#25918;&#22120;&#35774;&#35745;&#25991;&#26723;.pd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gi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</Pages>
  <Words>231</Words>
  <Characters>1322</Characters>
  <Application>Microsoft Office Word</Application>
  <DocSecurity>0</DocSecurity>
  <Lines>11</Lines>
  <Paragraphs>3</Paragraphs>
  <ScaleCrop>false</ScaleCrop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Wick John</dc:creator>
  <cp:keywords/>
  <dc:description/>
  <cp:lastModifiedBy>Wick John</cp:lastModifiedBy>
  <cp:revision>15</cp:revision>
  <dcterms:created xsi:type="dcterms:W3CDTF">2024-12-18T08:19:00Z</dcterms:created>
  <dcterms:modified xsi:type="dcterms:W3CDTF">2025-04-01T08:32:00Z</dcterms:modified>
</cp:coreProperties>
</file>